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horzAnchor="margin" w:tblpXSpec="center" w:tblpY="555"/>
        <w:tblW w:w="9924" w:type="dxa"/>
        <w:tblLook w:val="04A0" w:firstRow="1" w:lastRow="0" w:firstColumn="1" w:lastColumn="0" w:noHBand="0" w:noVBand="1"/>
      </w:tblPr>
      <w:tblGrid>
        <w:gridCol w:w="583"/>
        <w:gridCol w:w="1402"/>
        <w:gridCol w:w="3397"/>
        <w:gridCol w:w="4542"/>
      </w:tblGrid>
      <w:tr w:rsidR="00B60D08" w:rsidTr="005E0FEC">
        <w:trPr>
          <w:trHeight w:val="441"/>
        </w:trPr>
        <w:tc>
          <w:tcPr>
            <w:tcW w:w="583" w:type="dxa"/>
          </w:tcPr>
          <w:p w:rsidR="008725A6" w:rsidRPr="00455AC7" w:rsidRDefault="008725A6" w:rsidP="005E0FEC">
            <w:pPr>
              <w:jc w:val="center"/>
              <w:rPr>
                <w:rFonts w:ascii="Arial" w:hAnsi="Arial" w:cs="Arial"/>
                <w:b/>
              </w:rPr>
            </w:pPr>
            <w:bookmarkStart w:id="0" w:name="_GoBack"/>
            <w:bookmarkEnd w:id="0"/>
            <w:r w:rsidRPr="00455AC7">
              <w:rPr>
                <w:rFonts w:ascii="Arial" w:hAnsi="Arial" w:cs="Arial"/>
                <w:b/>
              </w:rPr>
              <w:t>S</w:t>
            </w:r>
            <w:r w:rsidR="005E0FEC">
              <w:rPr>
                <w:rFonts w:ascii="Arial" w:hAnsi="Arial" w:cs="Arial"/>
                <w:b/>
              </w:rPr>
              <w:t>.N</w:t>
            </w:r>
          </w:p>
        </w:tc>
        <w:tc>
          <w:tcPr>
            <w:tcW w:w="1402" w:type="dxa"/>
          </w:tcPr>
          <w:p w:rsidR="008725A6" w:rsidRPr="00455AC7" w:rsidRDefault="008725A6" w:rsidP="007A17BB">
            <w:pPr>
              <w:jc w:val="center"/>
              <w:rPr>
                <w:rFonts w:ascii="Arial" w:hAnsi="Arial" w:cs="Arial"/>
                <w:b/>
              </w:rPr>
            </w:pPr>
            <w:r w:rsidRPr="00455AC7">
              <w:rPr>
                <w:rFonts w:ascii="Arial" w:hAnsi="Arial" w:cs="Arial"/>
                <w:b/>
              </w:rPr>
              <w:t>TABLO NUMARASI</w:t>
            </w:r>
          </w:p>
        </w:tc>
        <w:tc>
          <w:tcPr>
            <w:tcW w:w="3397" w:type="dxa"/>
          </w:tcPr>
          <w:p w:rsidR="008725A6" w:rsidRPr="00455AC7" w:rsidRDefault="008725A6" w:rsidP="007A17BB">
            <w:pPr>
              <w:jc w:val="center"/>
              <w:rPr>
                <w:rFonts w:ascii="Arial" w:hAnsi="Arial" w:cs="Arial"/>
                <w:b/>
              </w:rPr>
            </w:pPr>
            <w:r w:rsidRPr="00455AC7">
              <w:rPr>
                <w:rFonts w:ascii="Arial" w:hAnsi="Arial" w:cs="Arial"/>
                <w:b/>
              </w:rPr>
              <w:t>SORUMLU BİRİM</w:t>
            </w:r>
          </w:p>
        </w:tc>
        <w:tc>
          <w:tcPr>
            <w:tcW w:w="4542" w:type="dxa"/>
          </w:tcPr>
          <w:p w:rsidR="008725A6" w:rsidRPr="00455AC7" w:rsidRDefault="005E0FEC" w:rsidP="005E0FE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İZLEME RAPORUNUN DOLDURULMASINDA </w:t>
            </w:r>
            <w:r w:rsidR="008725A6" w:rsidRPr="00455AC7">
              <w:rPr>
                <w:rFonts w:ascii="Arial" w:hAnsi="Arial" w:cs="Arial"/>
                <w:b/>
              </w:rPr>
              <w:t xml:space="preserve">İŞBİRLİĞİ YAPILACAK </w:t>
            </w:r>
            <w:r>
              <w:rPr>
                <w:rFonts w:ascii="Arial" w:hAnsi="Arial" w:cs="Arial"/>
                <w:b/>
              </w:rPr>
              <w:t xml:space="preserve">VE BİLGİ ALINACAK </w:t>
            </w:r>
            <w:r w:rsidR="008725A6" w:rsidRPr="00455AC7">
              <w:rPr>
                <w:rFonts w:ascii="Arial" w:hAnsi="Arial" w:cs="Arial"/>
                <w:b/>
              </w:rPr>
              <w:t>BİRİMLER</w:t>
            </w:r>
          </w:p>
        </w:tc>
      </w:tr>
      <w:tr w:rsidR="00B60D08" w:rsidTr="005E0FEC">
        <w:trPr>
          <w:trHeight w:val="416"/>
        </w:trPr>
        <w:tc>
          <w:tcPr>
            <w:tcW w:w="583" w:type="dxa"/>
          </w:tcPr>
          <w:p w:rsidR="008725A6" w:rsidRPr="00626844" w:rsidRDefault="008725A6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02" w:type="dxa"/>
          </w:tcPr>
          <w:p w:rsidR="008725A6" w:rsidRPr="00626844" w:rsidRDefault="00C26117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1</w:t>
            </w:r>
          </w:p>
        </w:tc>
        <w:tc>
          <w:tcPr>
            <w:tcW w:w="3397" w:type="dxa"/>
          </w:tcPr>
          <w:p w:rsidR="008725A6" w:rsidRPr="00626844" w:rsidRDefault="00455AC7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Öğrenci İşleri Daire Başkanlığı</w:t>
            </w:r>
          </w:p>
        </w:tc>
        <w:tc>
          <w:tcPr>
            <w:tcW w:w="4542" w:type="dxa"/>
          </w:tcPr>
          <w:p w:rsidR="008725A6" w:rsidRPr="00626844" w:rsidRDefault="00455AC7" w:rsidP="007A17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Birimler, Sağlık Kültür ve Spor Daire Başkanlığı, Genel Sekreterlik (Basın ve Halkla İlişkiler Koordinatörlüğü)</w:t>
            </w:r>
          </w:p>
        </w:tc>
      </w:tr>
      <w:tr w:rsidR="00B60D08" w:rsidTr="005E0FEC">
        <w:trPr>
          <w:trHeight w:val="441"/>
        </w:trPr>
        <w:tc>
          <w:tcPr>
            <w:tcW w:w="583" w:type="dxa"/>
          </w:tcPr>
          <w:p w:rsidR="008725A6" w:rsidRPr="00626844" w:rsidRDefault="008725A6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02" w:type="dxa"/>
          </w:tcPr>
          <w:p w:rsidR="008725A6" w:rsidRPr="00626844" w:rsidRDefault="00C26117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2</w:t>
            </w:r>
          </w:p>
        </w:tc>
        <w:tc>
          <w:tcPr>
            <w:tcW w:w="3397" w:type="dxa"/>
          </w:tcPr>
          <w:p w:rsidR="008725A6" w:rsidRPr="00626844" w:rsidRDefault="00455AC7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Öğrenci İşleri Daire Başkanlığı</w:t>
            </w:r>
          </w:p>
        </w:tc>
        <w:tc>
          <w:tcPr>
            <w:tcW w:w="4542" w:type="dxa"/>
          </w:tcPr>
          <w:p w:rsidR="008725A6" w:rsidRPr="00626844" w:rsidRDefault="00455AC7" w:rsidP="007A17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Birimler, Döner Sermaye İşletme Müdürlüğü, Enstitüler</w:t>
            </w:r>
          </w:p>
        </w:tc>
      </w:tr>
      <w:tr w:rsidR="00B60D08" w:rsidTr="005E0FEC">
        <w:trPr>
          <w:trHeight w:val="416"/>
        </w:trPr>
        <w:tc>
          <w:tcPr>
            <w:tcW w:w="583" w:type="dxa"/>
          </w:tcPr>
          <w:p w:rsidR="008725A6" w:rsidRPr="00626844" w:rsidRDefault="008725A6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02" w:type="dxa"/>
          </w:tcPr>
          <w:p w:rsidR="008725A6" w:rsidRPr="00626844" w:rsidRDefault="00C26117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3</w:t>
            </w:r>
          </w:p>
        </w:tc>
        <w:tc>
          <w:tcPr>
            <w:tcW w:w="3397" w:type="dxa"/>
          </w:tcPr>
          <w:p w:rsidR="008725A6" w:rsidRPr="00626844" w:rsidRDefault="00B60D08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Öğrenci İşleri Daire Başkanlığı</w:t>
            </w:r>
          </w:p>
        </w:tc>
        <w:tc>
          <w:tcPr>
            <w:tcW w:w="4542" w:type="dxa"/>
          </w:tcPr>
          <w:p w:rsidR="008725A6" w:rsidRPr="00626844" w:rsidRDefault="00F4225D" w:rsidP="007A17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UZMER</w:t>
            </w:r>
            <w:r w:rsidR="00B60D08" w:rsidRPr="00626844">
              <w:rPr>
                <w:rFonts w:ascii="Arial" w:hAnsi="Arial" w:cs="Arial"/>
                <w:sz w:val="20"/>
                <w:szCs w:val="20"/>
              </w:rPr>
              <w:t>, Akademik Birimler,</w:t>
            </w:r>
            <w:r w:rsidR="001A6602" w:rsidRPr="006268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60D08" w:rsidRPr="00626844">
              <w:rPr>
                <w:rFonts w:ascii="Arial" w:hAnsi="Arial" w:cs="Arial"/>
                <w:sz w:val="20"/>
                <w:szCs w:val="20"/>
              </w:rPr>
              <w:t>Bilgi İşlem Daire Başkanlığı</w:t>
            </w:r>
          </w:p>
        </w:tc>
      </w:tr>
      <w:tr w:rsidR="00B60D08" w:rsidTr="005E0FEC">
        <w:trPr>
          <w:trHeight w:val="441"/>
        </w:trPr>
        <w:tc>
          <w:tcPr>
            <w:tcW w:w="583" w:type="dxa"/>
          </w:tcPr>
          <w:p w:rsidR="008725A6" w:rsidRPr="00626844" w:rsidRDefault="008725A6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8725A6" w:rsidRPr="00626844" w:rsidRDefault="00C26117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4</w:t>
            </w:r>
          </w:p>
        </w:tc>
        <w:tc>
          <w:tcPr>
            <w:tcW w:w="3397" w:type="dxa"/>
          </w:tcPr>
          <w:p w:rsidR="008725A6" w:rsidRPr="00626844" w:rsidRDefault="00F4225D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Dış İlişkiler Koordinatörlüğü</w:t>
            </w:r>
          </w:p>
        </w:tc>
        <w:tc>
          <w:tcPr>
            <w:tcW w:w="4542" w:type="dxa"/>
          </w:tcPr>
          <w:p w:rsidR="008725A6" w:rsidRPr="00626844" w:rsidRDefault="00F4225D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Birimler, TÖMER, Öğrenci İşleri Daire Başkanlığı</w:t>
            </w:r>
          </w:p>
        </w:tc>
      </w:tr>
      <w:tr w:rsidR="00B60D08" w:rsidTr="005E0FEC">
        <w:trPr>
          <w:trHeight w:val="416"/>
        </w:trPr>
        <w:tc>
          <w:tcPr>
            <w:tcW w:w="583" w:type="dxa"/>
          </w:tcPr>
          <w:p w:rsidR="008725A6" w:rsidRPr="00626844" w:rsidRDefault="008725A6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8725A6" w:rsidRPr="00626844" w:rsidRDefault="00C26117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5</w:t>
            </w:r>
          </w:p>
        </w:tc>
        <w:tc>
          <w:tcPr>
            <w:tcW w:w="3397" w:type="dxa"/>
          </w:tcPr>
          <w:p w:rsidR="008725A6" w:rsidRPr="00626844" w:rsidRDefault="005727F5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Öğrenci İşleri Daire Başkanlığı</w:t>
            </w:r>
          </w:p>
        </w:tc>
        <w:tc>
          <w:tcPr>
            <w:tcW w:w="4542" w:type="dxa"/>
          </w:tcPr>
          <w:p w:rsidR="008725A6" w:rsidRPr="00626844" w:rsidRDefault="005727F5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Personel Daire Başkanlığı, İdari ve Mali İşler Daire Başkanlığı, Strateji Geliştirme Daire Başkanlığı, Akademik Birimler</w:t>
            </w:r>
          </w:p>
        </w:tc>
      </w:tr>
      <w:tr w:rsidR="00B60D08" w:rsidTr="005E0FEC">
        <w:trPr>
          <w:trHeight w:val="441"/>
        </w:trPr>
        <w:tc>
          <w:tcPr>
            <w:tcW w:w="583" w:type="dxa"/>
          </w:tcPr>
          <w:p w:rsidR="008725A6" w:rsidRPr="00626844" w:rsidRDefault="008725A6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02" w:type="dxa"/>
          </w:tcPr>
          <w:p w:rsidR="008725A6" w:rsidRPr="00626844" w:rsidRDefault="00C26117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6</w:t>
            </w:r>
          </w:p>
        </w:tc>
        <w:tc>
          <w:tcPr>
            <w:tcW w:w="3397" w:type="dxa"/>
          </w:tcPr>
          <w:p w:rsidR="008725A6" w:rsidRPr="00626844" w:rsidRDefault="00D5723F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Bilimsel Araştırma Projeleri Koordinatörlüğü (BAP)</w:t>
            </w:r>
          </w:p>
        </w:tc>
        <w:tc>
          <w:tcPr>
            <w:tcW w:w="4542" w:type="dxa"/>
          </w:tcPr>
          <w:p w:rsidR="008725A6" w:rsidRPr="00626844" w:rsidRDefault="00D5723F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Birimler,</w:t>
            </w:r>
            <w:r w:rsidR="00E13C64" w:rsidRPr="006268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6844">
              <w:rPr>
                <w:rFonts w:ascii="Arial" w:hAnsi="Arial" w:cs="Arial"/>
                <w:sz w:val="20"/>
                <w:szCs w:val="20"/>
              </w:rPr>
              <w:t>Teknopark ve TTO, Strateji Geliştirme Daire Başkanlığı</w:t>
            </w:r>
          </w:p>
        </w:tc>
      </w:tr>
      <w:tr w:rsidR="00B60D08" w:rsidTr="005E0FEC">
        <w:trPr>
          <w:trHeight w:val="441"/>
        </w:trPr>
        <w:tc>
          <w:tcPr>
            <w:tcW w:w="583" w:type="dxa"/>
          </w:tcPr>
          <w:p w:rsidR="008725A6" w:rsidRPr="00626844" w:rsidRDefault="008725A6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8725A6" w:rsidRPr="00626844" w:rsidRDefault="00C26117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7</w:t>
            </w:r>
          </w:p>
        </w:tc>
        <w:tc>
          <w:tcPr>
            <w:tcW w:w="3397" w:type="dxa"/>
          </w:tcPr>
          <w:p w:rsidR="008725A6" w:rsidRPr="00626844" w:rsidRDefault="00E13C64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Kütüphane ve Dokümantasyon Daire Başkanlığı</w:t>
            </w:r>
          </w:p>
        </w:tc>
        <w:tc>
          <w:tcPr>
            <w:tcW w:w="4542" w:type="dxa"/>
          </w:tcPr>
          <w:p w:rsidR="008725A6" w:rsidRPr="00626844" w:rsidRDefault="00E13C64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Birimler</w:t>
            </w:r>
          </w:p>
        </w:tc>
      </w:tr>
      <w:tr w:rsidR="00B60D08" w:rsidTr="005E0FEC">
        <w:trPr>
          <w:trHeight w:val="416"/>
        </w:trPr>
        <w:tc>
          <w:tcPr>
            <w:tcW w:w="583" w:type="dxa"/>
          </w:tcPr>
          <w:p w:rsidR="008725A6" w:rsidRPr="00626844" w:rsidRDefault="008725A6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8725A6" w:rsidRPr="00626844" w:rsidRDefault="00C26117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8</w:t>
            </w:r>
          </w:p>
        </w:tc>
        <w:tc>
          <w:tcPr>
            <w:tcW w:w="3397" w:type="dxa"/>
          </w:tcPr>
          <w:p w:rsidR="008725A6" w:rsidRPr="00626844" w:rsidRDefault="0082263B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Bilimsel Araştırma Projeleri Koordinatörlüğü (BAP)</w:t>
            </w:r>
          </w:p>
        </w:tc>
        <w:tc>
          <w:tcPr>
            <w:tcW w:w="4542" w:type="dxa"/>
          </w:tcPr>
          <w:p w:rsidR="008725A6" w:rsidRPr="00626844" w:rsidRDefault="0082263B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ALUM, Strateji Geliştirme Daire Başkanlığı, Yapı İşleri ve Teknik Daire Başkanlığı, Akademik Birimler</w:t>
            </w:r>
          </w:p>
        </w:tc>
      </w:tr>
      <w:tr w:rsidR="00B60D08" w:rsidTr="00161D86">
        <w:trPr>
          <w:trHeight w:val="753"/>
        </w:trPr>
        <w:tc>
          <w:tcPr>
            <w:tcW w:w="583" w:type="dxa"/>
          </w:tcPr>
          <w:p w:rsidR="008725A6" w:rsidRPr="00626844" w:rsidRDefault="008725A6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02" w:type="dxa"/>
          </w:tcPr>
          <w:p w:rsidR="008725A6" w:rsidRPr="00626844" w:rsidRDefault="00C26117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9</w:t>
            </w:r>
          </w:p>
        </w:tc>
        <w:tc>
          <w:tcPr>
            <w:tcW w:w="3397" w:type="dxa"/>
          </w:tcPr>
          <w:p w:rsidR="008725A6" w:rsidRPr="00626844" w:rsidRDefault="00575809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Genel Sekreterlik</w:t>
            </w:r>
          </w:p>
        </w:tc>
        <w:tc>
          <w:tcPr>
            <w:tcW w:w="4542" w:type="dxa"/>
          </w:tcPr>
          <w:p w:rsidR="008725A6" w:rsidRPr="00626844" w:rsidRDefault="00575809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 xml:space="preserve">Akademik Birimler, BAP, Proje Koordinasyonu ve Danışmanlık Merkezi, ALUM, Sürekli Eğitim Uygulama ve Araştırma Merkezi, TTO </w:t>
            </w:r>
          </w:p>
        </w:tc>
      </w:tr>
      <w:tr w:rsidR="00B60D08" w:rsidTr="005E0FEC">
        <w:trPr>
          <w:trHeight w:val="416"/>
        </w:trPr>
        <w:tc>
          <w:tcPr>
            <w:tcW w:w="583" w:type="dxa"/>
          </w:tcPr>
          <w:p w:rsidR="008725A6" w:rsidRPr="00626844" w:rsidRDefault="008725A6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02" w:type="dxa"/>
          </w:tcPr>
          <w:p w:rsidR="008725A6" w:rsidRPr="00626844" w:rsidRDefault="00C26117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10</w:t>
            </w:r>
          </w:p>
        </w:tc>
        <w:tc>
          <w:tcPr>
            <w:tcW w:w="3397" w:type="dxa"/>
          </w:tcPr>
          <w:p w:rsidR="008725A6" w:rsidRPr="00626844" w:rsidRDefault="00F71457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Bilimsel Araştırma Projeleri Koordinatörlüğü (BAP)</w:t>
            </w:r>
          </w:p>
        </w:tc>
        <w:tc>
          <w:tcPr>
            <w:tcW w:w="4542" w:type="dxa"/>
          </w:tcPr>
          <w:p w:rsidR="008725A6" w:rsidRPr="00626844" w:rsidRDefault="002C26BB" w:rsidP="00F71457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Birimler, Genel sekreterlik (Basın Yayın ve Halkla İlişkiler Koordinatörlüğü), Sağlık Kültür ve Spor Daire Başkanlığı</w:t>
            </w:r>
          </w:p>
        </w:tc>
      </w:tr>
      <w:tr w:rsidR="00B60D08" w:rsidTr="005E0FEC">
        <w:trPr>
          <w:trHeight w:val="441"/>
        </w:trPr>
        <w:tc>
          <w:tcPr>
            <w:tcW w:w="583" w:type="dxa"/>
          </w:tcPr>
          <w:p w:rsidR="008725A6" w:rsidRPr="00626844" w:rsidRDefault="008725A6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402" w:type="dxa"/>
          </w:tcPr>
          <w:p w:rsidR="008725A6" w:rsidRPr="00626844" w:rsidRDefault="00C26117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11</w:t>
            </w:r>
          </w:p>
        </w:tc>
        <w:tc>
          <w:tcPr>
            <w:tcW w:w="3397" w:type="dxa"/>
          </w:tcPr>
          <w:p w:rsidR="008725A6" w:rsidRPr="00626844" w:rsidRDefault="000C5E1B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Personel Daire Başkanlığı</w:t>
            </w:r>
          </w:p>
        </w:tc>
        <w:tc>
          <w:tcPr>
            <w:tcW w:w="4542" w:type="dxa"/>
          </w:tcPr>
          <w:p w:rsidR="008725A6" w:rsidRPr="00626844" w:rsidRDefault="000C5E1B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ve İdari Birimler</w:t>
            </w:r>
          </w:p>
        </w:tc>
      </w:tr>
      <w:tr w:rsidR="00B60D08" w:rsidTr="005E0FEC">
        <w:trPr>
          <w:trHeight w:val="416"/>
        </w:trPr>
        <w:tc>
          <w:tcPr>
            <w:tcW w:w="583" w:type="dxa"/>
          </w:tcPr>
          <w:p w:rsidR="008725A6" w:rsidRPr="00626844" w:rsidRDefault="008725A6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402" w:type="dxa"/>
          </w:tcPr>
          <w:p w:rsidR="008725A6" w:rsidRPr="00626844" w:rsidRDefault="00C26117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12</w:t>
            </w:r>
          </w:p>
        </w:tc>
        <w:tc>
          <w:tcPr>
            <w:tcW w:w="3397" w:type="dxa"/>
          </w:tcPr>
          <w:p w:rsidR="008725A6" w:rsidRPr="00626844" w:rsidRDefault="00FD781C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Personel Daire Başkanlığı</w:t>
            </w:r>
          </w:p>
        </w:tc>
        <w:tc>
          <w:tcPr>
            <w:tcW w:w="4542" w:type="dxa"/>
          </w:tcPr>
          <w:p w:rsidR="008725A6" w:rsidRPr="00626844" w:rsidRDefault="00FD781C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İdari ve Mali İşler Daire Başkanlığı, Bilgi İşlem Daire Başkanlığı, Strateji Geliştirme Daire Başkanlığı</w:t>
            </w:r>
          </w:p>
        </w:tc>
      </w:tr>
      <w:tr w:rsidR="00B60D08" w:rsidTr="005E0FEC">
        <w:trPr>
          <w:trHeight w:val="441"/>
        </w:trPr>
        <w:tc>
          <w:tcPr>
            <w:tcW w:w="583" w:type="dxa"/>
          </w:tcPr>
          <w:p w:rsidR="008725A6" w:rsidRPr="00626844" w:rsidRDefault="008725A6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402" w:type="dxa"/>
          </w:tcPr>
          <w:p w:rsidR="008725A6" w:rsidRPr="00626844" w:rsidRDefault="00C26117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13</w:t>
            </w:r>
          </w:p>
        </w:tc>
        <w:tc>
          <w:tcPr>
            <w:tcW w:w="3397" w:type="dxa"/>
          </w:tcPr>
          <w:p w:rsidR="008725A6" w:rsidRPr="00626844" w:rsidRDefault="00A77266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Kalite Koordinatörlüğü</w:t>
            </w:r>
          </w:p>
        </w:tc>
        <w:tc>
          <w:tcPr>
            <w:tcW w:w="4542" w:type="dxa"/>
          </w:tcPr>
          <w:p w:rsidR="008725A6" w:rsidRPr="00626844" w:rsidRDefault="00A77266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ve İdari Birimler, BAP, Rektörlüğe Bağlı Koordinatörlükler</w:t>
            </w:r>
          </w:p>
        </w:tc>
      </w:tr>
      <w:tr w:rsidR="00B60D08" w:rsidTr="005E0FEC">
        <w:trPr>
          <w:trHeight w:val="441"/>
        </w:trPr>
        <w:tc>
          <w:tcPr>
            <w:tcW w:w="583" w:type="dxa"/>
          </w:tcPr>
          <w:p w:rsidR="008725A6" w:rsidRPr="00626844" w:rsidRDefault="008725A6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402" w:type="dxa"/>
          </w:tcPr>
          <w:p w:rsidR="008725A6" w:rsidRPr="00626844" w:rsidRDefault="00C26117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14</w:t>
            </w:r>
          </w:p>
        </w:tc>
        <w:tc>
          <w:tcPr>
            <w:tcW w:w="3397" w:type="dxa"/>
          </w:tcPr>
          <w:p w:rsidR="008725A6" w:rsidRPr="00626844" w:rsidRDefault="005372A8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Yapı İşleri ve Teknik Daire Başkanlığı</w:t>
            </w:r>
          </w:p>
        </w:tc>
        <w:tc>
          <w:tcPr>
            <w:tcW w:w="4542" w:type="dxa"/>
          </w:tcPr>
          <w:p w:rsidR="008725A6" w:rsidRPr="00626844" w:rsidRDefault="005372A8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ve İdari Birimler, Öğrenci İşleri Daire Başkanlığı, Strateji Geliştirme Daire Başkanlığı, ALUM</w:t>
            </w:r>
          </w:p>
        </w:tc>
      </w:tr>
      <w:tr w:rsidR="00B60D08" w:rsidTr="005E0FEC">
        <w:trPr>
          <w:trHeight w:val="416"/>
        </w:trPr>
        <w:tc>
          <w:tcPr>
            <w:tcW w:w="583" w:type="dxa"/>
          </w:tcPr>
          <w:p w:rsidR="008725A6" w:rsidRPr="00626844" w:rsidRDefault="008725A6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402" w:type="dxa"/>
          </w:tcPr>
          <w:p w:rsidR="008725A6" w:rsidRPr="00626844" w:rsidRDefault="00C26117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15</w:t>
            </w:r>
          </w:p>
        </w:tc>
        <w:tc>
          <w:tcPr>
            <w:tcW w:w="3397" w:type="dxa"/>
          </w:tcPr>
          <w:p w:rsidR="008725A6" w:rsidRPr="00626844" w:rsidRDefault="00990812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Sağlık Kültür ve Spor Daire Başkanlığı</w:t>
            </w:r>
          </w:p>
        </w:tc>
        <w:tc>
          <w:tcPr>
            <w:tcW w:w="4542" w:type="dxa"/>
          </w:tcPr>
          <w:p w:rsidR="008725A6" w:rsidRPr="00626844" w:rsidRDefault="00990812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Yapı İşleri ve Teknik Daire Başkanlığı, Yeşil Alan Müdürlüğü</w:t>
            </w:r>
          </w:p>
        </w:tc>
      </w:tr>
      <w:tr w:rsidR="00504A82" w:rsidTr="005E0FEC">
        <w:trPr>
          <w:trHeight w:val="441"/>
        </w:trPr>
        <w:tc>
          <w:tcPr>
            <w:tcW w:w="583" w:type="dxa"/>
          </w:tcPr>
          <w:p w:rsidR="00504A82" w:rsidRPr="00626844" w:rsidRDefault="00504A82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402" w:type="dxa"/>
          </w:tcPr>
          <w:p w:rsidR="00504A82" w:rsidRPr="00626844" w:rsidRDefault="00504A82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16</w:t>
            </w:r>
          </w:p>
        </w:tc>
        <w:tc>
          <w:tcPr>
            <w:tcW w:w="3397" w:type="dxa"/>
          </w:tcPr>
          <w:p w:rsidR="00504A82" w:rsidRPr="00626844" w:rsidRDefault="00504A82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Kütüphane ve Dokümantasyon Daire Başkanlığı</w:t>
            </w:r>
          </w:p>
        </w:tc>
        <w:tc>
          <w:tcPr>
            <w:tcW w:w="4542" w:type="dxa"/>
          </w:tcPr>
          <w:p w:rsidR="00504A82" w:rsidRPr="00626844" w:rsidRDefault="00504A82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Yapı İşleri ve Teknik Daire Başkanlığı, Bilgi İşlem Daire Başkanlığı, BAUM</w:t>
            </w:r>
          </w:p>
        </w:tc>
      </w:tr>
      <w:tr w:rsidR="00504A82" w:rsidTr="005E0FEC">
        <w:trPr>
          <w:trHeight w:val="416"/>
        </w:trPr>
        <w:tc>
          <w:tcPr>
            <w:tcW w:w="583" w:type="dxa"/>
          </w:tcPr>
          <w:p w:rsidR="00504A82" w:rsidRPr="00626844" w:rsidRDefault="00504A82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402" w:type="dxa"/>
          </w:tcPr>
          <w:p w:rsidR="00504A82" w:rsidRPr="00626844" w:rsidRDefault="00504A82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17</w:t>
            </w:r>
          </w:p>
        </w:tc>
        <w:tc>
          <w:tcPr>
            <w:tcW w:w="3397" w:type="dxa"/>
          </w:tcPr>
          <w:p w:rsidR="00504A82" w:rsidRPr="00626844" w:rsidRDefault="00902776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Bilgi İşlem Daire Başkanlığı</w:t>
            </w:r>
          </w:p>
        </w:tc>
        <w:tc>
          <w:tcPr>
            <w:tcW w:w="4542" w:type="dxa"/>
          </w:tcPr>
          <w:p w:rsidR="00504A82" w:rsidRPr="00626844" w:rsidRDefault="00902776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İdari ve Mali İşler Daire Başkanlığı, BAUM, Akademik ve İdari Birimler</w:t>
            </w:r>
          </w:p>
        </w:tc>
      </w:tr>
      <w:tr w:rsidR="00504A82" w:rsidTr="005E0FEC">
        <w:trPr>
          <w:trHeight w:val="441"/>
        </w:trPr>
        <w:tc>
          <w:tcPr>
            <w:tcW w:w="583" w:type="dxa"/>
          </w:tcPr>
          <w:p w:rsidR="00504A82" w:rsidRPr="00626844" w:rsidRDefault="00504A82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402" w:type="dxa"/>
          </w:tcPr>
          <w:p w:rsidR="00504A82" w:rsidRPr="00626844" w:rsidRDefault="00504A82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18</w:t>
            </w:r>
          </w:p>
        </w:tc>
        <w:tc>
          <w:tcPr>
            <w:tcW w:w="3397" w:type="dxa"/>
          </w:tcPr>
          <w:p w:rsidR="00504A82" w:rsidRPr="00626844" w:rsidRDefault="007C21EE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Genel Sekreterlik</w:t>
            </w:r>
          </w:p>
        </w:tc>
        <w:tc>
          <w:tcPr>
            <w:tcW w:w="4542" w:type="dxa"/>
          </w:tcPr>
          <w:p w:rsidR="00504A82" w:rsidRPr="00626844" w:rsidRDefault="007C21EE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Birimler, Sürekli Eğitim Uygulama ve Araştırma Merkezi, Sağlık Kültür ve Spor Daire Başkanlığı</w:t>
            </w:r>
          </w:p>
        </w:tc>
      </w:tr>
      <w:tr w:rsidR="00504A82" w:rsidTr="005E0FEC">
        <w:trPr>
          <w:trHeight w:val="416"/>
        </w:trPr>
        <w:tc>
          <w:tcPr>
            <w:tcW w:w="583" w:type="dxa"/>
          </w:tcPr>
          <w:p w:rsidR="00504A82" w:rsidRPr="00626844" w:rsidRDefault="00504A82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402" w:type="dxa"/>
          </w:tcPr>
          <w:p w:rsidR="00504A82" w:rsidRPr="00626844" w:rsidRDefault="00504A82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19</w:t>
            </w:r>
          </w:p>
        </w:tc>
        <w:tc>
          <w:tcPr>
            <w:tcW w:w="3397" w:type="dxa"/>
          </w:tcPr>
          <w:p w:rsidR="00504A82" w:rsidRPr="00626844" w:rsidRDefault="00E20D76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Teknoloji Transfer Ofisi (TTO)</w:t>
            </w:r>
          </w:p>
        </w:tc>
        <w:tc>
          <w:tcPr>
            <w:tcW w:w="4542" w:type="dxa"/>
          </w:tcPr>
          <w:p w:rsidR="00504A82" w:rsidRPr="00626844" w:rsidRDefault="00E20D76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Birimler, Sürekli Eğitim Uygulama ve Araştırma Merkezi, BAP</w:t>
            </w:r>
          </w:p>
        </w:tc>
      </w:tr>
      <w:tr w:rsidR="00504A82" w:rsidTr="005E0FEC">
        <w:trPr>
          <w:trHeight w:val="441"/>
        </w:trPr>
        <w:tc>
          <w:tcPr>
            <w:tcW w:w="583" w:type="dxa"/>
          </w:tcPr>
          <w:p w:rsidR="00504A82" w:rsidRPr="00626844" w:rsidRDefault="00504A82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402" w:type="dxa"/>
          </w:tcPr>
          <w:p w:rsidR="00504A82" w:rsidRPr="00626844" w:rsidRDefault="00504A82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20</w:t>
            </w:r>
          </w:p>
        </w:tc>
        <w:tc>
          <w:tcPr>
            <w:tcW w:w="3397" w:type="dxa"/>
          </w:tcPr>
          <w:p w:rsidR="00504A82" w:rsidRPr="00626844" w:rsidRDefault="00630AA9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Öğrenci İşleri Daire Başkanlığı</w:t>
            </w:r>
          </w:p>
        </w:tc>
        <w:tc>
          <w:tcPr>
            <w:tcW w:w="4542" w:type="dxa"/>
          </w:tcPr>
          <w:p w:rsidR="00504A82" w:rsidRPr="00626844" w:rsidRDefault="00630AA9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birimler, Sağlık Kültür ve Spor Daire Başkanlığı</w:t>
            </w:r>
          </w:p>
        </w:tc>
      </w:tr>
      <w:tr w:rsidR="00504A82" w:rsidTr="005E0FEC">
        <w:trPr>
          <w:trHeight w:val="441"/>
        </w:trPr>
        <w:tc>
          <w:tcPr>
            <w:tcW w:w="583" w:type="dxa"/>
          </w:tcPr>
          <w:p w:rsidR="00504A82" w:rsidRPr="00626844" w:rsidRDefault="00504A82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402" w:type="dxa"/>
          </w:tcPr>
          <w:p w:rsidR="00504A82" w:rsidRPr="00626844" w:rsidRDefault="00504A82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21</w:t>
            </w:r>
          </w:p>
        </w:tc>
        <w:tc>
          <w:tcPr>
            <w:tcW w:w="3397" w:type="dxa"/>
          </w:tcPr>
          <w:p w:rsidR="00504A82" w:rsidRPr="00626844" w:rsidRDefault="008A604E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Genel Sekreterlik (Basın ve Halkla İlişkiler Koordinatörlüğü)</w:t>
            </w:r>
          </w:p>
        </w:tc>
        <w:tc>
          <w:tcPr>
            <w:tcW w:w="4542" w:type="dxa"/>
          </w:tcPr>
          <w:p w:rsidR="00504A82" w:rsidRPr="00626844" w:rsidRDefault="008A604E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Birimler, Sağlık Kültür ve Spor Daire Başkanlığı, Bilgi İşlem Daire Başkanlığı</w:t>
            </w:r>
          </w:p>
        </w:tc>
      </w:tr>
    </w:tbl>
    <w:p w:rsidR="00CC4731" w:rsidRPr="007A17BB" w:rsidRDefault="005E0FEC">
      <w:pPr>
        <w:rPr>
          <w:rFonts w:ascii="Arial" w:hAnsi="Arial" w:cs="Arial"/>
          <w:b/>
        </w:rPr>
      </w:pPr>
      <w:r w:rsidRPr="007A17BB">
        <w:rPr>
          <w:rFonts w:ascii="Arial" w:hAnsi="Arial" w:cs="Arial"/>
          <w:b/>
        </w:rPr>
        <w:t>SORUMLU BİRİMLER TABLOSU</w:t>
      </w:r>
    </w:p>
    <w:sectPr w:rsidR="00CC4731" w:rsidRPr="007A17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01C"/>
    <w:rsid w:val="000C5E1B"/>
    <w:rsid w:val="0015501C"/>
    <w:rsid w:val="00161D86"/>
    <w:rsid w:val="001A6602"/>
    <w:rsid w:val="002C26BB"/>
    <w:rsid w:val="003218F1"/>
    <w:rsid w:val="00455AC7"/>
    <w:rsid w:val="00475724"/>
    <w:rsid w:val="00504A82"/>
    <w:rsid w:val="005372A8"/>
    <w:rsid w:val="005727F5"/>
    <w:rsid w:val="00575809"/>
    <w:rsid w:val="005E0FEC"/>
    <w:rsid w:val="00626844"/>
    <w:rsid w:val="00630AA9"/>
    <w:rsid w:val="006D0FE9"/>
    <w:rsid w:val="007A17BB"/>
    <w:rsid w:val="007C21EE"/>
    <w:rsid w:val="0082263B"/>
    <w:rsid w:val="008725A6"/>
    <w:rsid w:val="008A604E"/>
    <w:rsid w:val="00902776"/>
    <w:rsid w:val="00990812"/>
    <w:rsid w:val="00A77266"/>
    <w:rsid w:val="00AE7B33"/>
    <w:rsid w:val="00B60D08"/>
    <w:rsid w:val="00C26117"/>
    <w:rsid w:val="00CC4731"/>
    <w:rsid w:val="00D203B8"/>
    <w:rsid w:val="00D5723F"/>
    <w:rsid w:val="00E13C64"/>
    <w:rsid w:val="00E20D76"/>
    <w:rsid w:val="00F4225D"/>
    <w:rsid w:val="00F71457"/>
    <w:rsid w:val="00FD7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CA770D-4947-4E38-A28C-5BADF15FE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725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casper</cp:lastModifiedBy>
  <cp:revision>47</cp:revision>
  <dcterms:created xsi:type="dcterms:W3CDTF">2021-04-14T07:22:00Z</dcterms:created>
  <dcterms:modified xsi:type="dcterms:W3CDTF">2022-05-18T10:09:00Z</dcterms:modified>
</cp:coreProperties>
</file>